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BCAE" w14:textId="77777777" w:rsidR="009E2F64" w:rsidRPr="007D0165" w:rsidRDefault="009E2F64" w:rsidP="009E2F64">
      <w:pPr>
        <w:jc w:val="center"/>
        <w:rPr>
          <w:rFonts w:cs="Arial"/>
          <w:b/>
          <w:color w:val="000000"/>
        </w:rPr>
      </w:pPr>
      <w:bookmarkStart w:id="0" w:name="_GoBack"/>
      <w:bookmarkEnd w:id="0"/>
      <w:r w:rsidRPr="007D0165">
        <w:rPr>
          <w:rFonts w:cs="Arial"/>
          <w:b/>
          <w:color w:val="000000"/>
        </w:rPr>
        <w:t>CITY OF LA GRANDE</w:t>
      </w:r>
    </w:p>
    <w:p w14:paraId="45FD3A40" w14:textId="03DDD166" w:rsidR="009E2F64" w:rsidRPr="007D0165" w:rsidRDefault="009E2F64" w:rsidP="009E2F64">
      <w:pPr>
        <w:jc w:val="center"/>
        <w:rPr>
          <w:rFonts w:cs="Arial"/>
          <w:b/>
          <w:color w:val="000000"/>
        </w:rPr>
      </w:pPr>
      <w:r w:rsidRPr="007D0165">
        <w:rPr>
          <w:rFonts w:cs="Arial"/>
          <w:b/>
          <w:color w:val="000000"/>
        </w:rPr>
        <w:t xml:space="preserve">ARTS COMMISSION MINUTES FOR </w:t>
      </w:r>
      <w:r w:rsidR="00836449">
        <w:rPr>
          <w:rFonts w:cs="Arial"/>
          <w:b/>
          <w:color w:val="000000"/>
        </w:rPr>
        <w:t>January 12, 2022</w:t>
      </w:r>
    </w:p>
    <w:p w14:paraId="1EB07754" w14:textId="77777777" w:rsidR="009E2F64" w:rsidRPr="007D0165" w:rsidRDefault="009E2F64" w:rsidP="009E2F64">
      <w:pPr>
        <w:jc w:val="center"/>
        <w:rPr>
          <w:rFonts w:cs="Arial"/>
          <w:color w:val="000000"/>
        </w:rPr>
      </w:pPr>
    </w:p>
    <w:p w14:paraId="72DE8F54" w14:textId="5BA5EE0D" w:rsidR="00363EB5" w:rsidRPr="007D0165" w:rsidRDefault="009E2F64" w:rsidP="00363EB5">
      <w:pPr>
        <w:spacing w:line="240" w:lineRule="exact"/>
        <w:rPr>
          <w:rFonts w:cs="Arial"/>
          <w:color w:val="000000"/>
        </w:rPr>
      </w:pPr>
      <w:r w:rsidRPr="007D0165">
        <w:rPr>
          <w:rFonts w:cs="Arial"/>
          <w:color w:val="000000"/>
        </w:rPr>
        <w:t>Members present:</w:t>
      </w:r>
      <w:r w:rsidRPr="007D0165">
        <w:rPr>
          <w:rFonts w:cs="Arial"/>
          <w:color w:val="000000"/>
        </w:rPr>
        <w:tab/>
        <w:t>Karen Johnson,</w:t>
      </w:r>
      <w:r w:rsidR="00363EB5" w:rsidRPr="007D0165">
        <w:rPr>
          <w:rFonts w:cs="Arial"/>
          <w:color w:val="000000"/>
        </w:rPr>
        <w:t xml:space="preserve"> </w:t>
      </w:r>
      <w:r w:rsidR="00E2314C" w:rsidRPr="007D0165">
        <w:rPr>
          <w:rFonts w:cs="Arial"/>
          <w:color w:val="000000"/>
        </w:rPr>
        <w:t>Evie Stacey</w:t>
      </w:r>
      <w:r w:rsidR="00532EE7" w:rsidRPr="007D0165">
        <w:rPr>
          <w:rFonts w:cs="Arial"/>
          <w:color w:val="000000"/>
        </w:rPr>
        <w:t>, Karen M</w:t>
      </w:r>
    </w:p>
    <w:p w14:paraId="5F2D8419" w14:textId="77777777" w:rsidR="009E2F64" w:rsidRPr="007D0165" w:rsidRDefault="009E2F64" w:rsidP="009E2F64">
      <w:pPr>
        <w:spacing w:line="240" w:lineRule="exact"/>
        <w:rPr>
          <w:rFonts w:cs="Arial"/>
          <w:color w:val="000000"/>
        </w:rPr>
      </w:pPr>
    </w:p>
    <w:p w14:paraId="7B667F45" w14:textId="77777777" w:rsidR="005975A4" w:rsidRPr="007D0165" w:rsidRDefault="009E2F64" w:rsidP="005975A4">
      <w:pPr>
        <w:spacing w:line="240" w:lineRule="exact"/>
        <w:rPr>
          <w:rFonts w:cs="Arial"/>
          <w:color w:val="000000"/>
        </w:rPr>
      </w:pPr>
      <w:r w:rsidRPr="007D0165">
        <w:rPr>
          <w:rFonts w:cs="Arial"/>
          <w:color w:val="000000"/>
        </w:rPr>
        <w:t>Members absent:</w:t>
      </w:r>
      <w:r w:rsidRPr="007D0165">
        <w:rPr>
          <w:rFonts w:cs="Arial"/>
          <w:color w:val="000000"/>
        </w:rPr>
        <w:tab/>
      </w:r>
      <w:r w:rsidR="005975A4" w:rsidRPr="007D0165">
        <w:rPr>
          <w:rFonts w:cs="Arial"/>
          <w:color w:val="000000"/>
        </w:rPr>
        <w:t>Amber Scroggins</w:t>
      </w:r>
    </w:p>
    <w:p w14:paraId="38E9808B" w14:textId="77777777" w:rsidR="00363EB5" w:rsidRPr="007D0165" w:rsidRDefault="00363EB5" w:rsidP="009E2F64">
      <w:pPr>
        <w:spacing w:line="240" w:lineRule="exact"/>
        <w:rPr>
          <w:rFonts w:cs="Arial"/>
          <w:color w:val="000000"/>
        </w:rPr>
      </w:pPr>
    </w:p>
    <w:p w14:paraId="70F52D22" w14:textId="1E4F747E" w:rsidR="009E2F64" w:rsidRPr="007D0165" w:rsidRDefault="009E2F64" w:rsidP="009E2F64">
      <w:pPr>
        <w:spacing w:line="240" w:lineRule="exact"/>
        <w:jc w:val="both"/>
        <w:rPr>
          <w:rFonts w:cs="Arial"/>
          <w:color w:val="000000"/>
        </w:rPr>
      </w:pPr>
      <w:r w:rsidRPr="007D0165">
        <w:rPr>
          <w:rFonts w:cs="Arial"/>
          <w:color w:val="000000"/>
        </w:rPr>
        <w:t xml:space="preserve">Staff Present:  </w:t>
      </w:r>
      <w:r w:rsidRPr="007D0165">
        <w:rPr>
          <w:rFonts w:cs="Arial"/>
          <w:color w:val="000000"/>
        </w:rPr>
        <w:tab/>
      </w:r>
      <w:r w:rsidR="003812C8">
        <w:rPr>
          <w:rFonts w:cs="Arial"/>
          <w:color w:val="000000"/>
        </w:rPr>
        <w:t>Stu Spence, Parks &amp; Recreation Director</w:t>
      </w:r>
    </w:p>
    <w:p w14:paraId="08D16CFD" w14:textId="77777777" w:rsidR="009E2F64" w:rsidRPr="007D0165" w:rsidRDefault="009E2F64" w:rsidP="009E2F64">
      <w:pPr>
        <w:spacing w:line="240" w:lineRule="exact"/>
        <w:jc w:val="both"/>
        <w:rPr>
          <w:rFonts w:cs="Arial"/>
          <w:color w:val="000000"/>
        </w:rPr>
      </w:pP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  <w:r w:rsidRPr="007D0165">
        <w:rPr>
          <w:rFonts w:cs="Arial"/>
          <w:color w:val="000000"/>
        </w:rPr>
        <w:tab/>
      </w:r>
    </w:p>
    <w:p w14:paraId="654ECE4B" w14:textId="77777777" w:rsidR="009E2F64" w:rsidRPr="007D0165" w:rsidRDefault="009E2F64" w:rsidP="009E2F64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7D0165">
        <w:rPr>
          <w:rFonts w:cs="Arial"/>
          <w:b/>
        </w:rPr>
        <w:t>AGENDA APPROVAL</w:t>
      </w:r>
    </w:p>
    <w:p w14:paraId="1B4D0FC8" w14:textId="60160AF1" w:rsidR="000D1642" w:rsidRPr="007D0165" w:rsidRDefault="00015CDB" w:rsidP="009E2F64">
      <w:pPr>
        <w:spacing w:line="240" w:lineRule="exact"/>
        <w:ind w:left="720"/>
        <w:rPr>
          <w:rFonts w:cs="Arial"/>
          <w:color w:val="000000"/>
        </w:rPr>
      </w:pPr>
      <w:r w:rsidRPr="007D0165">
        <w:rPr>
          <w:rFonts w:cs="Arial"/>
          <w:color w:val="000000"/>
        </w:rPr>
        <w:t>Karen M. c</w:t>
      </w:r>
      <w:r w:rsidR="000D1642" w:rsidRPr="007D0165">
        <w:rPr>
          <w:rFonts w:cs="Arial"/>
          <w:color w:val="000000"/>
        </w:rPr>
        <w:t>all</w:t>
      </w:r>
      <w:r w:rsidRPr="007D0165">
        <w:rPr>
          <w:rFonts w:cs="Arial"/>
          <w:color w:val="000000"/>
        </w:rPr>
        <w:t>ed the meeting</w:t>
      </w:r>
      <w:r w:rsidR="000D1642" w:rsidRPr="007D0165">
        <w:rPr>
          <w:rFonts w:cs="Arial"/>
          <w:color w:val="000000"/>
        </w:rPr>
        <w:t xml:space="preserve"> to order at 5:3</w:t>
      </w:r>
      <w:r w:rsidR="00D57B59">
        <w:rPr>
          <w:rFonts w:cs="Arial"/>
          <w:color w:val="000000"/>
        </w:rPr>
        <w:t>6</w:t>
      </w:r>
      <w:r w:rsidR="00440152" w:rsidRPr="007D0165">
        <w:rPr>
          <w:rFonts w:cs="Arial"/>
          <w:color w:val="000000"/>
        </w:rPr>
        <w:t>pm</w:t>
      </w:r>
      <w:r w:rsidR="0067786E">
        <w:rPr>
          <w:rFonts w:cs="Arial"/>
          <w:color w:val="000000"/>
        </w:rPr>
        <w:t xml:space="preserve"> with </w:t>
      </w:r>
      <w:r w:rsidR="007C51A1">
        <w:rPr>
          <w:rFonts w:cs="Arial"/>
          <w:color w:val="000000"/>
        </w:rPr>
        <w:t>three</w:t>
      </w:r>
      <w:r w:rsidR="0067786E">
        <w:rPr>
          <w:rFonts w:cs="Arial"/>
          <w:color w:val="000000"/>
        </w:rPr>
        <w:t xml:space="preserve"> (</w:t>
      </w:r>
      <w:r w:rsidR="007C51A1">
        <w:rPr>
          <w:rFonts w:cs="Arial"/>
          <w:color w:val="000000"/>
        </w:rPr>
        <w:t>3</w:t>
      </w:r>
      <w:r w:rsidR="0067786E">
        <w:rPr>
          <w:rFonts w:cs="Arial"/>
          <w:color w:val="000000"/>
        </w:rPr>
        <w:t>) or four (4) Commissioners present</w:t>
      </w:r>
      <w:r w:rsidR="00440152" w:rsidRPr="007D0165">
        <w:rPr>
          <w:rFonts w:cs="Arial"/>
          <w:color w:val="000000"/>
        </w:rPr>
        <w:t xml:space="preserve">. </w:t>
      </w:r>
      <w:r w:rsidR="00033BB5">
        <w:rPr>
          <w:rFonts w:cs="Arial"/>
          <w:color w:val="000000"/>
        </w:rPr>
        <w:t>Evie added old business Signal Box Wrap</w:t>
      </w:r>
      <w:r w:rsidR="000A3659">
        <w:rPr>
          <w:rFonts w:cs="Arial"/>
          <w:color w:val="000000"/>
        </w:rPr>
        <w:t xml:space="preserve"> and new business Events and Budget.  </w:t>
      </w:r>
      <w:r w:rsidRPr="007D0165">
        <w:rPr>
          <w:rFonts w:cs="Arial"/>
          <w:color w:val="000000"/>
        </w:rPr>
        <w:t xml:space="preserve">The following motion was introduced by </w:t>
      </w:r>
      <w:r w:rsidR="001B4635">
        <w:rPr>
          <w:rFonts w:cs="Arial"/>
          <w:color w:val="000000"/>
        </w:rPr>
        <w:t>Stacey</w:t>
      </w:r>
      <w:r w:rsidRPr="007D0165">
        <w:rPr>
          <w:rFonts w:cs="Arial"/>
          <w:color w:val="000000"/>
        </w:rPr>
        <w:t xml:space="preserve">; </w:t>
      </w:r>
      <w:r w:rsidR="001B4635">
        <w:rPr>
          <w:rFonts w:cs="Arial"/>
          <w:color w:val="000000"/>
        </w:rPr>
        <w:t>Johnson pro</w:t>
      </w:r>
      <w:r w:rsidRPr="007D0165">
        <w:rPr>
          <w:rFonts w:cs="Arial"/>
          <w:color w:val="000000"/>
        </w:rPr>
        <w:t xml:space="preserve">viding the second:  Motion:  I move that we approve the agenda as </w:t>
      </w:r>
      <w:r w:rsidR="00033BB5">
        <w:rPr>
          <w:rFonts w:cs="Arial"/>
          <w:color w:val="000000"/>
        </w:rPr>
        <w:t>amended</w:t>
      </w:r>
      <w:r w:rsidR="00440152" w:rsidRPr="007D0165">
        <w:rPr>
          <w:rFonts w:cs="Arial"/>
          <w:color w:val="000000"/>
        </w:rPr>
        <w:t xml:space="preserve">. </w:t>
      </w:r>
      <w:r w:rsidRPr="007D0165">
        <w:rPr>
          <w:rFonts w:cs="Arial"/>
          <w:color w:val="000000"/>
        </w:rPr>
        <w:t>MSC. Unanimous.</w:t>
      </w:r>
    </w:p>
    <w:p w14:paraId="76631AC8" w14:textId="77777777" w:rsidR="009E2F64" w:rsidRPr="007D0165" w:rsidRDefault="00F32CF5" w:rsidP="002942BB">
      <w:pPr>
        <w:spacing w:line="240" w:lineRule="exact"/>
        <w:ind w:left="720"/>
        <w:rPr>
          <w:rFonts w:cs="Arial"/>
          <w:b/>
        </w:rPr>
      </w:pPr>
      <w:r w:rsidRPr="007D0165">
        <w:rPr>
          <w:rFonts w:cs="Arial"/>
          <w:b/>
        </w:rPr>
        <w:tab/>
      </w:r>
    </w:p>
    <w:p w14:paraId="53077486" w14:textId="77777777" w:rsidR="009E2F64" w:rsidRPr="007D0165" w:rsidRDefault="009E2F64" w:rsidP="009E2F64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7D0165">
        <w:rPr>
          <w:rFonts w:cs="Arial"/>
          <w:b/>
        </w:rPr>
        <w:t>MINUTES APPROVAL</w:t>
      </w:r>
    </w:p>
    <w:p w14:paraId="600E1AE9" w14:textId="513C3810" w:rsidR="007D0165" w:rsidRDefault="007D0165" w:rsidP="009E2F64">
      <w:pPr>
        <w:pStyle w:val="ListParagraph"/>
        <w:rPr>
          <w:rFonts w:cs="Arial"/>
          <w:color w:val="000000"/>
        </w:rPr>
      </w:pPr>
      <w:r w:rsidRPr="007D0165">
        <w:rPr>
          <w:rFonts w:cs="Arial"/>
          <w:color w:val="000000"/>
        </w:rPr>
        <w:t xml:space="preserve">The following motion was introduced by </w:t>
      </w:r>
      <w:r w:rsidR="001B4635">
        <w:rPr>
          <w:rFonts w:cs="Arial"/>
          <w:color w:val="000000"/>
        </w:rPr>
        <w:t>Johnson</w:t>
      </w:r>
      <w:r>
        <w:rPr>
          <w:rFonts w:cs="Arial"/>
          <w:color w:val="000000"/>
        </w:rPr>
        <w:t xml:space="preserve">; </w:t>
      </w:r>
      <w:r w:rsidR="003F570B">
        <w:rPr>
          <w:rFonts w:cs="Arial"/>
          <w:color w:val="000000"/>
        </w:rPr>
        <w:t xml:space="preserve">Stacey </w:t>
      </w:r>
      <w:r w:rsidRPr="007D0165">
        <w:rPr>
          <w:rFonts w:cs="Arial"/>
          <w:color w:val="000000"/>
        </w:rPr>
        <w:t xml:space="preserve">providing the second:  Motion:  I move that we approve the </w:t>
      </w:r>
      <w:r w:rsidR="00836449">
        <w:rPr>
          <w:rFonts w:cs="Arial"/>
          <w:color w:val="000000"/>
        </w:rPr>
        <w:t>December</w:t>
      </w:r>
      <w:r w:rsidR="00A8751C">
        <w:rPr>
          <w:rFonts w:cs="Arial"/>
          <w:color w:val="000000"/>
        </w:rPr>
        <w:t xml:space="preserve"> 2021 minutes </w:t>
      </w:r>
      <w:r w:rsidRPr="007D0165">
        <w:rPr>
          <w:rFonts w:cs="Arial"/>
          <w:color w:val="000000"/>
        </w:rPr>
        <w:t>as presented</w:t>
      </w:r>
      <w:r w:rsidR="00440152" w:rsidRPr="007D0165">
        <w:rPr>
          <w:rFonts w:cs="Arial"/>
          <w:color w:val="000000"/>
        </w:rPr>
        <w:t xml:space="preserve">. </w:t>
      </w:r>
      <w:r w:rsidRPr="007D0165">
        <w:rPr>
          <w:rFonts w:cs="Arial"/>
          <w:color w:val="000000"/>
        </w:rPr>
        <w:t>MSC. Unanimous.</w:t>
      </w:r>
    </w:p>
    <w:p w14:paraId="25ED96E9" w14:textId="77777777" w:rsidR="00E27F2B" w:rsidRPr="007D0165" w:rsidRDefault="00E27F2B" w:rsidP="00E27F2B">
      <w:pPr>
        <w:rPr>
          <w:rFonts w:cs="Arial"/>
          <w:color w:val="000000"/>
        </w:rPr>
      </w:pPr>
    </w:p>
    <w:p w14:paraId="26C3299C" w14:textId="77777777" w:rsidR="009E2F64" w:rsidRPr="007D0165" w:rsidRDefault="009E2F64" w:rsidP="009E2F64">
      <w:pPr>
        <w:pStyle w:val="ListParagraph"/>
        <w:numPr>
          <w:ilvl w:val="0"/>
          <w:numId w:val="1"/>
        </w:numPr>
        <w:spacing w:line="240" w:lineRule="exact"/>
        <w:rPr>
          <w:rFonts w:cs="Arial"/>
          <w:b/>
        </w:rPr>
      </w:pPr>
      <w:r w:rsidRPr="007D0165">
        <w:rPr>
          <w:rFonts w:cs="Arial"/>
          <w:b/>
        </w:rPr>
        <w:t>PUBLIC COMMENTS</w:t>
      </w:r>
    </w:p>
    <w:p w14:paraId="28200BA8" w14:textId="77777777" w:rsidR="009E2F64" w:rsidRPr="007D0165" w:rsidRDefault="00967940" w:rsidP="00967940">
      <w:pPr>
        <w:pStyle w:val="ListParagraph"/>
        <w:numPr>
          <w:ilvl w:val="1"/>
          <w:numId w:val="1"/>
        </w:numPr>
        <w:tabs>
          <w:tab w:val="left" w:pos="720"/>
        </w:tabs>
        <w:rPr>
          <w:rFonts w:cs="Arial"/>
          <w:color w:val="000000"/>
        </w:rPr>
      </w:pPr>
      <w:r w:rsidRPr="007D0165">
        <w:rPr>
          <w:rFonts w:cs="Arial"/>
          <w:color w:val="000000"/>
        </w:rPr>
        <w:t>None.</w:t>
      </w:r>
    </w:p>
    <w:p w14:paraId="706BF888" w14:textId="77777777" w:rsidR="00967940" w:rsidRPr="007D0165" w:rsidRDefault="00967940" w:rsidP="00967940">
      <w:pPr>
        <w:pStyle w:val="ListParagraph"/>
        <w:tabs>
          <w:tab w:val="left" w:pos="720"/>
        </w:tabs>
        <w:ind w:left="1080"/>
        <w:rPr>
          <w:rFonts w:cs="Arial"/>
          <w:color w:val="000000"/>
        </w:rPr>
      </w:pPr>
    </w:p>
    <w:p w14:paraId="792A64B3" w14:textId="77777777" w:rsidR="009E2F64" w:rsidRPr="007D0165" w:rsidRDefault="009E2F64" w:rsidP="009E2F64">
      <w:pPr>
        <w:pStyle w:val="ListParagraph"/>
        <w:numPr>
          <w:ilvl w:val="0"/>
          <w:numId w:val="1"/>
        </w:numPr>
        <w:spacing w:line="240" w:lineRule="exact"/>
        <w:rPr>
          <w:rFonts w:cs="Arial"/>
          <w:b/>
        </w:rPr>
      </w:pPr>
      <w:r w:rsidRPr="007D0165">
        <w:rPr>
          <w:rFonts w:cs="Arial"/>
          <w:b/>
        </w:rPr>
        <w:t>OLD BUSINESS</w:t>
      </w:r>
    </w:p>
    <w:p w14:paraId="6A662B6C" w14:textId="0501737A" w:rsidR="009C29EC" w:rsidRPr="007D0165" w:rsidRDefault="00667E35" w:rsidP="009C29EC">
      <w:pPr>
        <w:pStyle w:val="ListParagraph"/>
        <w:numPr>
          <w:ilvl w:val="1"/>
          <w:numId w:val="1"/>
        </w:numPr>
        <w:tabs>
          <w:tab w:val="left" w:pos="720"/>
        </w:tabs>
        <w:rPr>
          <w:rFonts w:cs="Arial"/>
        </w:rPr>
      </w:pPr>
      <w:r w:rsidRPr="007D0165">
        <w:rPr>
          <w:rFonts w:cs="Arial"/>
          <w:b/>
        </w:rPr>
        <w:t xml:space="preserve">Public </w:t>
      </w:r>
      <w:r w:rsidR="009E2F64" w:rsidRPr="007D0165">
        <w:rPr>
          <w:rFonts w:cs="Arial"/>
          <w:b/>
        </w:rPr>
        <w:t>Art at the Library</w:t>
      </w:r>
      <w:r w:rsidR="00796CA6">
        <w:rPr>
          <w:rFonts w:cs="Arial"/>
          <w:b/>
        </w:rPr>
        <w:t xml:space="preserve"> Funding</w:t>
      </w:r>
    </w:p>
    <w:p w14:paraId="2587DC8C" w14:textId="25A10150" w:rsidR="00FD3465" w:rsidRDefault="00796CA6" w:rsidP="00836449">
      <w:pPr>
        <w:pStyle w:val="ListParagraph"/>
        <w:numPr>
          <w:ilvl w:val="2"/>
          <w:numId w:val="1"/>
        </w:numPr>
        <w:tabs>
          <w:tab w:val="left" w:pos="720"/>
        </w:tabs>
        <w:rPr>
          <w:rFonts w:cs="Arial"/>
        </w:rPr>
      </w:pPr>
      <w:r w:rsidRPr="002B3447">
        <w:rPr>
          <w:rFonts w:cs="Arial"/>
        </w:rPr>
        <w:t xml:space="preserve">Stu </w:t>
      </w:r>
      <w:r w:rsidR="00836449">
        <w:rPr>
          <w:rFonts w:cs="Arial"/>
        </w:rPr>
        <w:t xml:space="preserve">has been looking into several different grants.  He had a conversation with the Oregon Cultural Trust, but </w:t>
      </w:r>
      <w:r w:rsidR="0045228E">
        <w:rPr>
          <w:rFonts w:cs="Arial"/>
        </w:rPr>
        <w:t>unfortunately,</w:t>
      </w:r>
      <w:r w:rsidR="00836449">
        <w:rPr>
          <w:rFonts w:cs="Arial"/>
        </w:rPr>
        <w:t xml:space="preserve"> they only fund non-profits</w:t>
      </w:r>
      <w:r w:rsidR="0045228E">
        <w:rPr>
          <w:rFonts w:cs="Arial"/>
        </w:rPr>
        <w:t>.  Stu is checking on the following funders:</w:t>
      </w:r>
    </w:p>
    <w:p w14:paraId="72994586" w14:textId="4A3E4ECD" w:rsidR="00580F9D" w:rsidRDefault="00580F9D" w:rsidP="005A156A">
      <w:pPr>
        <w:pStyle w:val="ListParagraph"/>
        <w:numPr>
          <w:ilvl w:val="3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Wildhorse – Deadline is April 1</w:t>
      </w:r>
      <w:r w:rsidRPr="0045228E">
        <w:rPr>
          <w:rFonts w:cs="Arial"/>
          <w:vertAlign w:val="superscript"/>
        </w:rPr>
        <w:t>st</w:t>
      </w:r>
    </w:p>
    <w:p w14:paraId="5361F0A1" w14:textId="6ADD7706" w:rsidR="0045228E" w:rsidRDefault="0045228E" w:rsidP="005A156A">
      <w:pPr>
        <w:pStyle w:val="ListParagraph"/>
        <w:numPr>
          <w:ilvl w:val="3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Kinsman Foundation</w:t>
      </w:r>
    </w:p>
    <w:p w14:paraId="4D2C18C4" w14:textId="3CAB2FCE" w:rsidR="0045228E" w:rsidRDefault="0045228E" w:rsidP="005A156A">
      <w:pPr>
        <w:pStyle w:val="ListParagraph"/>
        <w:numPr>
          <w:ilvl w:val="3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Oregon Arts Commission – Arts Build Communities Grants – have a phone meeting scheduled.</w:t>
      </w:r>
      <w:r w:rsidR="00070D8D">
        <w:rPr>
          <w:rFonts w:cs="Arial"/>
        </w:rPr>
        <w:t xml:space="preserve">  Only give up to $5,000 generally.</w:t>
      </w:r>
    </w:p>
    <w:p w14:paraId="10DF3B41" w14:textId="672302E4" w:rsidR="0045228E" w:rsidRDefault="00070D8D" w:rsidP="005A156A">
      <w:pPr>
        <w:pStyle w:val="ListParagraph"/>
        <w:numPr>
          <w:ilvl w:val="3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EOVA – email out</w:t>
      </w:r>
    </w:p>
    <w:p w14:paraId="4532D8D1" w14:textId="34AD1546" w:rsidR="00070D8D" w:rsidRDefault="00070D8D" w:rsidP="005A156A">
      <w:pPr>
        <w:pStyle w:val="ListParagraph"/>
        <w:numPr>
          <w:ilvl w:val="3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OCF – need to call</w:t>
      </w:r>
    </w:p>
    <w:p w14:paraId="6F15E3A9" w14:textId="26F75079" w:rsidR="00070D8D" w:rsidRDefault="00070D8D" w:rsidP="005A156A">
      <w:pPr>
        <w:pStyle w:val="ListParagraph"/>
        <w:numPr>
          <w:ilvl w:val="3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 xml:space="preserve">Miller Foundation, </w:t>
      </w:r>
      <w:proofErr w:type="spellStart"/>
      <w:r>
        <w:rPr>
          <w:rFonts w:cs="Arial"/>
        </w:rPr>
        <w:t>Reser</w:t>
      </w:r>
      <w:proofErr w:type="spellEnd"/>
      <w:r>
        <w:rPr>
          <w:rFonts w:cs="Arial"/>
        </w:rPr>
        <w:t xml:space="preserve"> Foundation recommended by Alice </w:t>
      </w:r>
      <w:proofErr w:type="spellStart"/>
      <w:r>
        <w:rPr>
          <w:rFonts w:cs="Arial"/>
        </w:rPr>
        <w:t>Trindle</w:t>
      </w:r>
      <w:proofErr w:type="spellEnd"/>
      <w:r>
        <w:rPr>
          <w:rFonts w:cs="Arial"/>
        </w:rPr>
        <w:t xml:space="preserve"> (Symphony) who has been successful with them.</w:t>
      </w:r>
    </w:p>
    <w:p w14:paraId="78D6E6B4" w14:textId="0FD92390" w:rsidR="00070D8D" w:rsidRDefault="00070D8D" w:rsidP="005A156A">
      <w:pPr>
        <w:pStyle w:val="ListParagraph"/>
        <w:numPr>
          <w:ilvl w:val="3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AARP Community Challenge</w:t>
      </w:r>
    </w:p>
    <w:p w14:paraId="1835F653" w14:textId="5CC31553" w:rsidR="00070D8D" w:rsidRPr="008F6D20" w:rsidRDefault="00070D8D" w:rsidP="005A156A">
      <w:pPr>
        <w:pStyle w:val="ListParagraph"/>
        <w:numPr>
          <w:ilvl w:val="3"/>
          <w:numId w:val="1"/>
        </w:numPr>
        <w:tabs>
          <w:tab w:val="left" w:pos="720"/>
        </w:tabs>
        <w:rPr>
          <w:rFonts w:cs="Arial"/>
        </w:rPr>
      </w:pPr>
      <w:r>
        <w:t>T Mobile Home Town Challenge grant – may be the best fit.</w:t>
      </w:r>
    </w:p>
    <w:p w14:paraId="431604FE" w14:textId="0A302EDC" w:rsidR="008F6D20" w:rsidRPr="005A156A" w:rsidRDefault="008F6D20" w:rsidP="005A156A">
      <w:pPr>
        <w:pStyle w:val="ListParagraph"/>
        <w:numPr>
          <w:ilvl w:val="3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Evie or Karen will look at Walmart funding.</w:t>
      </w:r>
    </w:p>
    <w:p w14:paraId="16AE8F31" w14:textId="5372235A" w:rsidR="008F6D20" w:rsidRPr="008F6D20" w:rsidRDefault="005A156A" w:rsidP="008F6D20">
      <w:pPr>
        <w:pStyle w:val="ListParagraph"/>
        <w:numPr>
          <w:ilvl w:val="2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Stu also reminded the group that we have about $4800 in the account now that can be used for match money.</w:t>
      </w:r>
    </w:p>
    <w:p w14:paraId="38716D1E" w14:textId="77777777" w:rsidR="00C472B9" w:rsidRDefault="00C472B9" w:rsidP="00C472B9">
      <w:pPr>
        <w:pStyle w:val="ListParagraph"/>
        <w:ind w:left="1800"/>
        <w:rPr>
          <w:rFonts w:cs="Arial"/>
        </w:rPr>
      </w:pPr>
    </w:p>
    <w:p w14:paraId="4E531359" w14:textId="6B449391" w:rsidR="003F4446" w:rsidRPr="003F4446" w:rsidRDefault="003F4446" w:rsidP="003F4446">
      <w:pPr>
        <w:pStyle w:val="ListParagraph"/>
        <w:numPr>
          <w:ilvl w:val="1"/>
          <w:numId w:val="1"/>
        </w:numPr>
        <w:tabs>
          <w:tab w:val="left" w:pos="720"/>
        </w:tabs>
        <w:rPr>
          <w:rFonts w:cs="Arial"/>
          <w:b/>
        </w:rPr>
      </w:pPr>
      <w:r w:rsidRPr="003F4446">
        <w:rPr>
          <w:rFonts w:cs="Arial"/>
          <w:b/>
        </w:rPr>
        <w:t>Commissioner Recruitment</w:t>
      </w:r>
    </w:p>
    <w:p w14:paraId="40DE2028" w14:textId="4C2F52DE" w:rsidR="003F4446" w:rsidRDefault="0028483F" w:rsidP="003F4446">
      <w:pPr>
        <w:pStyle w:val="ListParagraph"/>
        <w:numPr>
          <w:ilvl w:val="2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 xml:space="preserve">Evie said that Cory </w:t>
      </w:r>
      <w:proofErr w:type="spellStart"/>
      <w:r>
        <w:rPr>
          <w:rFonts w:cs="Arial"/>
        </w:rPr>
        <w:t>Pe</w:t>
      </w:r>
      <w:r w:rsidR="00BE1866">
        <w:rPr>
          <w:rFonts w:cs="Arial"/>
        </w:rPr>
        <w:t>e</w:t>
      </w:r>
      <w:r>
        <w:rPr>
          <w:rFonts w:cs="Arial"/>
        </w:rPr>
        <w:t>ke</w:t>
      </w:r>
      <w:proofErr w:type="spellEnd"/>
      <w:r>
        <w:rPr>
          <w:rFonts w:cs="Arial"/>
        </w:rPr>
        <w:t xml:space="preserve"> may join us again and is advertising on campus for us.</w:t>
      </w:r>
    </w:p>
    <w:p w14:paraId="4E8AF6E0" w14:textId="77777777" w:rsidR="002A44EF" w:rsidRDefault="002A44EF" w:rsidP="002A44EF">
      <w:pPr>
        <w:pStyle w:val="ListParagraph"/>
        <w:ind w:left="1800"/>
        <w:rPr>
          <w:rFonts w:cs="Arial"/>
        </w:rPr>
      </w:pPr>
    </w:p>
    <w:p w14:paraId="63FA6AA7" w14:textId="54A832A7" w:rsidR="0099747B" w:rsidRPr="0099747B" w:rsidRDefault="0099747B" w:rsidP="0099747B">
      <w:pPr>
        <w:pStyle w:val="ListParagraph"/>
        <w:numPr>
          <w:ilvl w:val="1"/>
          <w:numId w:val="1"/>
        </w:numPr>
        <w:tabs>
          <w:tab w:val="left" w:pos="720"/>
        </w:tabs>
        <w:rPr>
          <w:rFonts w:cs="Arial"/>
          <w:b/>
        </w:rPr>
      </w:pPr>
      <w:r w:rsidRPr="0099747B">
        <w:rPr>
          <w:rFonts w:cs="Arial"/>
          <w:b/>
        </w:rPr>
        <w:lastRenderedPageBreak/>
        <w:t>Signal Box Art Wrap</w:t>
      </w:r>
    </w:p>
    <w:p w14:paraId="53AC1A04" w14:textId="5F9ECA7B" w:rsidR="0099747B" w:rsidRDefault="003E5848" w:rsidP="0099747B">
      <w:pPr>
        <w:pStyle w:val="ListParagraph"/>
        <w:numPr>
          <w:ilvl w:val="2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Karen is working on getting samples</w:t>
      </w:r>
      <w:r w:rsidR="002A44EF">
        <w:rPr>
          <w:rFonts w:cs="Arial"/>
        </w:rPr>
        <w:t xml:space="preserve"> from other towns</w:t>
      </w:r>
      <w:r>
        <w:rPr>
          <w:rFonts w:cs="Arial"/>
        </w:rPr>
        <w:t xml:space="preserve">.  She hasn’t got </w:t>
      </w:r>
      <w:r w:rsidR="00D34889">
        <w:rPr>
          <w:rFonts w:cs="Arial"/>
        </w:rPr>
        <w:t xml:space="preserve">a hold of ODOT yet, but </w:t>
      </w:r>
      <w:r w:rsidR="002A44EF">
        <w:rPr>
          <w:rFonts w:cs="Arial"/>
        </w:rPr>
        <w:t xml:space="preserve">she would like to decorate all </w:t>
      </w:r>
      <w:r w:rsidR="00D34889">
        <w:rPr>
          <w:rFonts w:cs="Arial"/>
        </w:rPr>
        <w:t>four boxes around downtown</w:t>
      </w:r>
      <w:r w:rsidR="002A44EF">
        <w:rPr>
          <w:rFonts w:cs="Arial"/>
        </w:rPr>
        <w:t xml:space="preserve"> La Grande</w:t>
      </w:r>
      <w:r w:rsidR="00D34889">
        <w:rPr>
          <w:rFonts w:cs="Arial"/>
        </w:rPr>
        <w:t>.</w:t>
      </w:r>
    </w:p>
    <w:p w14:paraId="533A43CE" w14:textId="28E6AA6C" w:rsidR="00D34889" w:rsidRDefault="002A44EF" w:rsidP="0099747B">
      <w:pPr>
        <w:pStyle w:val="ListParagraph"/>
        <w:numPr>
          <w:ilvl w:val="2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E</w:t>
      </w:r>
      <w:r w:rsidR="00D34889">
        <w:rPr>
          <w:rFonts w:cs="Arial"/>
        </w:rPr>
        <w:t>ach elementary school</w:t>
      </w:r>
      <w:r>
        <w:rPr>
          <w:rFonts w:cs="Arial"/>
        </w:rPr>
        <w:t xml:space="preserve"> could</w:t>
      </w:r>
      <w:r w:rsidR="00D34889">
        <w:rPr>
          <w:rFonts w:cs="Arial"/>
        </w:rPr>
        <w:t xml:space="preserve"> design one signal box.</w:t>
      </w:r>
    </w:p>
    <w:p w14:paraId="7F8895CC" w14:textId="55355E48" w:rsidR="00D34889" w:rsidRDefault="00D34889" w:rsidP="0099747B">
      <w:pPr>
        <w:pStyle w:val="ListParagraph"/>
        <w:numPr>
          <w:ilvl w:val="2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Cost</w:t>
      </w:r>
      <w:r w:rsidR="002A44EF">
        <w:rPr>
          <w:rFonts w:cs="Arial"/>
        </w:rPr>
        <w:t xml:space="preserve"> is</w:t>
      </w:r>
      <w:r>
        <w:rPr>
          <w:rFonts w:cs="Arial"/>
        </w:rPr>
        <w:t xml:space="preserve"> about $1500 per box and needs to be professionally installed.  Art Commission would be responsible for cleaning and maintaining.  </w:t>
      </w:r>
    </w:p>
    <w:p w14:paraId="132E847F" w14:textId="10905A9D" w:rsidR="00625756" w:rsidRPr="002B3447" w:rsidRDefault="00625756" w:rsidP="0099747B">
      <w:pPr>
        <w:pStyle w:val="ListParagraph"/>
        <w:numPr>
          <w:ilvl w:val="2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Could fundraise for this project through local businesses.</w:t>
      </w:r>
    </w:p>
    <w:p w14:paraId="3D2348AE" w14:textId="77777777" w:rsidR="001F75AB" w:rsidRPr="001F75AB" w:rsidRDefault="001F75AB" w:rsidP="001F75AB">
      <w:pPr>
        <w:pStyle w:val="ListParagraph"/>
        <w:tabs>
          <w:tab w:val="left" w:pos="720"/>
        </w:tabs>
        <w:ind w:left="1800"/>
        <w:rPr>
          <w:rFonts w:cs="Arial"/>
        </w:rPr>
      </w:pPr>
    </w:p>
    <w:p w14:paraId="03E30D31" w14:textId="77777777" w:rsidR="001B72C4" w:rsidRPr="007D0165" w:rsidRDefault="001B72C4" w:rsidP="001B72C4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7D0165">
        <w:rPr>
          <w:rFonts w:cs="Arial"/>
          <w:b/>
        </w:rPr>
        <w:t>NEW BUSINESS</w:t>
      </w:r>
    </w:p>
    <w:p w14:paraId="0B457835" w14:textId="77777777" w:rsidR="00080133" w:rsidRDefault="003F4446" w:rsidP="00080133">
      <w:pPr>
        <w:pStyle w:val="ListParagraph"/>
        <w:numPr>
          <w:ilvl w:val="1"/>
          <w:numId w:val="1"/>
        </w:numPr>
        <w:spacing w:line="240" w:lineRule="exact"/>
        <w:rPr>
          <w:rFonts w:cs="Arial"/>
          <w:b/>
        </w:rPr>
      </w:pPr>
      <w:r>
        <w:rPr>
          <w:rFonts w:cs="Arial"/>
          <w:b/>
        </w:rPr>
        <w:t>Election of 2022 Officers</w:t>
      </w:r>
    </w:p>
    <w:p w14:paraId="126948F0" w14:textId="0C5861FE" w:rsidR="003F4446" w:rsidRPr="007C51A1" w:rsidRDefault="00080133" w:rsidP="007C51A1">
      <w:pPr>
        <w:pStyle w:val="ListParagraph"/>
        <w:numPr>
          <w:ilvl w:val="2"/>
          <w:numId w:val="1"/>
        </w:numPr>
        <w:spacing w:line="240" w:lineRule="exact"/>
        <w:rPr>
          <w:rFonts w:cs="Arial"/>
          <w:b/>
        </w:rPr>
      </w:pPr>
      <w:r w:rsidRPr="00080133">
        <w:rPr>
          <w:rFonts w:cs="Arial"/>
          <w:color w:val="000000"/>
        </w:rPr>
        <w:t xml:space="preserve">The following motion was introduced by </w:t>
      </w:r>
      <w:r w:rsidR="007C51A1">
        <w:rPr>
          <w:rFonts w:cs="Arial"/>
          <w:color w:val="000000"/>
        </w:rPr>
        <w:t>Stacey</w:t>
      </w:r>
      <w:r w:rsidRPr="00080133">
        <w:rPr>
          <w:rFonts w:cs="Arial"/>
          <w:color w:val="000000"/>
        </w:rPr>
        <w:t xml:space="preserve">; </w:t>
      </w:r>
      <w:r w:rsidR="007C51A1">
        <w:rPr>
          <w:rFonts w:cs="Arial"/>
          <w:color w:val="000000"/>
        </w:rPr>
        <w:t>Johnson</w:t>
      </w:r>
      <w:r w:rsidRPr="00080133">
        <w:rPr>
          <w:rFonts w:cs="Arial"/>
          <w:color w:val="000000"/>
        </w:rPr>
        <w:t xml:space="preserve"> providing the second:  Motion:  I move that we </w:t>
      </w:r>
      <w:r w:rsidR="005975A4">
        <w:rPr>
          <w:rFonts w:cs="Arial"/>
          <w:color w:val="000000"/>
        </w:rPr>
        <w:t xml:space="preserve">keep the officers the same as in 2021 with Matheson remaining Chair and Stacey remaining Vice-Chair. </w:t>
      </w:r>
      <w:r w:rsidRPr="00080133">
        <w:rPr>
          <w:rFonts w:cs="Arial"/>
          <w:color w:val="000000"/>
        </w:rPr>
        <w:t xml:space="preserve"> MSC. Unanimous.</w:t>
      </w:r>
    </w:p>
    <w:p w14:paraId="276E3C14" w14:textId="406DF8AE" w:rsidR="003F4446" w:rsidRDefault="003F4446" w:rsidP="003F4446">
      <w:pPr>
        <w:pStyle w:val="ListParagraph"/>
        <w:numPr>
          <w:ilvl w:val="1"/>
          <w:numId w:val="1"/>
        </w:numPr>
        <w:spacing w:line="240" w:lineRule="exact"/>
        <w:rPr>
          <w:rFonts w:cs="Arial"/>
          <w:b/>
        </w:rPr>
      </w:pPr>
      <w:r>
        <w:rPr>
          <w:rFonts w:cs="Arial"/>
          <w:b/>
        </w:rPr>
        <w:t>Calendar of Events for 2022</w:t>
      </w:r>
    </w:p>
    <w:p w14:paraId="3D336A27" w14:textId="358F0376" w:rsidR="00D45913" w:rsidRPr="009B52B4" w:rsidRDefault="00D45913" w:rsidP="00D45913">
      <w:pPr>
        <w:pStyle w:val="ListParagraph"/>
        <w:numPr>
          <w:ilvl w:val="2"/>
          <w:numId w:val="1"/>
        </w:numPr>
        <w:spacing w:line="240" w:lineRule="exact"/>
        <w:rPr>
          <w:rFonts w:cs="Arial"/>
          <w:b/>
        </w:rPr>
      </w:pPr>
      <w:r>
        <w:rPr>
          <w:rFonts w:cs="Arial"/>
        </w:rPr>
        <w:t xml:space="preserve">With Covid, the Commission is unsure of events other than the Summer Concerts and Shakespeare in Max Square.  </w:t>
      </w:r>
      <w:r w:rsidRPr="009B52B4">
        <w:rPr>
          <w:rFonts w:cs="Arial"/>
          <w:b/>
        </w:rPr>
        <w:t xml:space="preserve">The consensus was to set aside $200 for Shakespeare and $800 for Summer Concerts. </w:t>
      </w:r>
      <w:proofErr w:type="gramStart"/>
      <w:r w:rsidRPr="009B52B4">
        <w:rPr>
          <w:rFonts w:cs="Arial"/>
          <w:b/>
        </w:rPr>
        <w:t>Also</w:t>
      </w:r>
      <w:proofErr w:type="gramEnd"/>
      <w:r w:rsidRPr="009B52B4">
        <w:rPr>
          <w:rFonts w:cs="Arial"/>
          <w:b/>
        </w:rPr>
        <w:t xml:space="preserve"> to include $150 for regional art show at Nightingale Gallery at EOU ($100 in art supplies gift basket/certificate for LG High young artist award,</w:t>
      </w:r>
      <w:r w:rsidR="00CC4239" w:rsidRPr="009B52B4">
        <w:rPr>
          <w:rFonts w:cs="Arial"/>
          <w:b/>
        </w:rPr>
        <w:t xml:space="preserve"> </w:t>
      </w:r>
      <w:r w:rsidRPr="009B52B4">
        <w:rPr>
          <w:rFonts w:cs="Arial"/>
          <w:b/>
        </w:rPr>
        <w:t>$50 art supplies gift basket/certificate for honorable mention)</w:t>
      </w:r>
    </w:p>
    <w:p w14:paraId="2B5CC1E7" w14:textId="5FFB55DA" w:rsidR="003F4446" w:rsidRDefault="003F4446" w:rsidP="003F4446">
      <w:pPr>
        <w:pStyle w:val="ListParagraph"/>
        <w:numPr>
          <w:ilvl w:val="1"/>
          <w:numId w:val="1"/>
        </w:numPr>
        <w:spacing w:line="240" w:lineRule="exact"/>
        <w:rPr>
          <w:rFonts w:cs="Arial"/>
          <w:b/>
        </w:rPr>
      </w:pPr>
      <w:r>
        <w:rPr>
          <w:rFonts w:cs="Arial"/>
          <w:b/>
        </w:rPr>
        <w:t>Budget for 2022</w:t>
      </w:r>
    </w:p>
    <w:p w14:paraId="481967AF" w14:textId="349CA80E" w:rsidR="003F4446" w:rsidRDefault="006107CE" w:rsidP="003F4446">
      <w:pPr>
        <w:pStyle w:val="ListParagraph"/>
        <w:numPr>
          <w:ilvl w:val="2"/>
          <w:numId w:val="1"/>
        </w:numPr>
        <w:spacing w:line="240" w:lineRule="exact"/>
        <w:rPr>
          <w:rFonts w:cs="Arial"/>
        </w:rPr>
      </w:pPr>
      <w:r w:rsidRPr="00080133">
        <w:rPr>
          <w:rFonts w:cs="Arial"/>
          <w:color w:val="000000"/>
        </w:rPr>
        <w:t xml:space="preserve">The following motion was introduced by </w:t>
      </w:r>
      <w:r w:rsidRPr="00B16492">
        <w:rPr>
          <w:rFonts w:cs="Arial"/>
        </w:rPr>
        <w:t>Johnson</w:t>
      </w:r>
      <w:r w:rsidRPr="00080133">
        <w:rPr>
          <w:rFonts w:cs="Arial"/>
          <w:color w:val="000000"/>
        </w:rPr>
        <w:t xml:space="preserve">; </w:t>
      </w:r>
      <w:r>
        <w:rPr>
          <w:rFonts w:cs="Arial"/>
          <w:color w:val="000000"/>
        </w:rPr>
        <w:t>Stacey</w:t>
      </w:r>
      <w:r w:rsidRPr="00080133">
        <w:rPr>
          <w:rFonts w:cs="Arial"/>
          <w:color w:val="000000"/>
        </w:rPr>
        <w:t xml:space="preserve"> providing the second:  </w:t>
      </w:r>
      <w:r w:rsidRPr="00EE54C1">
        <w:rPr>
          <w:rFonts w:cs="Arial"/>
          <w:b/>
          <w:color w:val="000000"/>
        </w:rPr>
        <w:t xml:space="preserve">Motion:  I move that we dedicate </w:t>
      </w:r>
      <w:r w:rsidR="00236215" w:rsidRPr="00EE54C1">
        <w:rPr>
          <w:rFonts w:cs="Arial"/>
          <w:b/>
        </w:rPr>
        <w:t xml:space="preserve">$800 for </w:t>
      </w:r>
      <w:r w:rsidRPr="00EE54C1">
        <w:rPr>
          <w:rFonts w:cs="Arial"/>
          <w:b/>
        </w:rPr>
        <w:t xml:space="preserve">the summer </w:t>
      </w:r>
      <w:r w:rsidR="00236215" w:rsidRPr="00EE54C1">
        <w:rPr>
          <w:rFonts w:cs="Arial"/>
          <w:b/>
        </w:rPr>
        <w:t>concert</w:t>
      </w:r>
      <w:r w:rsidRPr="00EE54C1">
        <w:rPr>
          <w:rFonts w:cs="Arial"/>
          <w:b/>
        </w:rPr>
        <w:t xml:space="preserve"> series</w:t>
      </w:r>
      <w:r w:rsidR="00236215" w:rsidRPr="00EE54C1">
        <w:rPr>
          <w:rFonts w:cs="Arial"/>
          <w:b/>
        </w:rPr>
        <w:t xml:space="preserve"> and $200</w:t>
      </w:r>
      <w:r w:rsidRPr="00EE54C1">
        <w:rPr>
          <w:rFonts w:cs="Arial"/>
          <w:b/>
        </w:rPr>
        <w:t xml:space="preserve"> for</w:t>
      </w:r>
      <w:r w:rsidR="00236215" w:rsidRPr="00EE54C1">
        <w:rPr>
          <w:rFonts w:cs="Arial"/>
          <w:b/>
        </w:rPr>
        <w:t xml:space="preserve"> Shakespeare in Park</w:t>
      </w:r>
      <w:r w:rsidRPr="00EE54C1">
        <w:rPr>
          <w:rFonts w:cs="Arial"/>
          <w:b/>
        </w:rPr>
        <w:t xml:space="preserve"> and</w:t>
      </w:r>
      <w:r w:rsidR="00B16492" w:rsidRPr="00EE54C1">
        <w:rPr>
          <w:rFonts w:cs="Arial"/>
          <w:b/>
        </w:rPr>
        <w:t xml:space="preserve"> $150 in awards for HS art shows.  </w:t>
      </w:r>
      <w:r w:rsidRPr="00EE54C1">
        <w:rPr>
          <w:rFonts w:cs="Arial"/>
          <w:b/>
        </w:rPr>
        <w:t xml:space="preserve">MSC.  </w:t>
      </w:r>
      <w:r w:rsidR="00B16492" w:rsidRPr="00EE54C1">
        <w:rPr>
          <w:rFonts w:cs="Arial"/>
          <w:b/>
        </w:rPr>
        <w:t>Unanimous.</w:t>
      </w:r>
    </w:p>
    <w:p w14:paraId="40ECA31E" w14:textId="4752DBDC" w:rsidR="00C21BCC" w:rsidRDefault="00C21BCC" w:rsidP="003F4446">
      <w:pPr>
        <w:pStyle w:val="ListParagraph"/>
        <w:numPr>
          <w:ilvl w:val="2"/>
          <w:numId w:val="1"/>
        </w:numPr>
        <w:spacing w:line="240" w:lineRule="exact"/>
        <w:rPr>
          <w:rFonts w:cs="Arial"/>
        </w:rPr>
      </w:pPr>
      <w:r>
        <w:rPr>
          <w:rFonts w:cs="Arial"/>
        </w:rPr>
        <w:t>Evie reminded staff to look in to funding through City General Fund or TRT taxes.</w:t>
      </w:r>
    </w:p>
    <w:p w14:paraId="7BF69834" w14:textId="77777777" w:rsidR="00120B47" w:rsidRPr="00B16492" w:rsidRDefault="00120B47" w:rsidP="00120B47">
      <w:pPr>
        <w:pStyle w:val="ListParagraph"/>
        <w:spacing w:line="240" w:lineRule="exact"/>
        <w:ind w:left="1800"/>
        <w:rPr>
          <w:rFonts w:cs="Arial"/>
        </w:rPr>
      </w:pPr>
    </w:p>
    <w:p w14:paraId="29028754" w14:textId="77777777" w:rsidR="009E2F64" w:rsidRPr="007D0165" w:rsidRDefault="009E2F64" w:rsidP="009E2F64">
      <w:pPr>
        <w:pStyle w:val="ListParagraph"/>
        <w:numPr>
          <w:ilvl w:val="0"/>
          <w:numId w:val="1"/>
        </w:numPr>
        <w:spacing w:line="240" w:lineRule="exact"/>
        <w:rPr>
          <w:rFonts w:cs="Arial"/>
          <w:b/>
        </w:rPr>
      </w:pPr>
      <w:r w:rsidRPr="007D0165">
        <w:rPr>
          <w:rFonts w:cs="Arial"/>
          <w:b/>
        </w:rPr>
        <w:t>STAFF REPORTS</w:t>
      </w:r>
    </w:p>
    <w:p w14:paraId="610E7668" w14:textId="7A0D4C3B" w:rsidR="00667E35" w:rsidRPr="007D0165" w:rsidRDefault="00E87D8A" w:rsidP="00667E35">
      <w:pPr>
        <w:pStyle w:val="ListParagraph"/>
        <w:numPr>
          <w:ilvl w:val="1"/>
          <w:numId w:val="1"/>
        </w:numPr>
        <w:tabs>
          <w:tab w:val="left" w:pos="1440"/>
        </w:tabs>
        <w:spacing w:line="240" w:lineRule="exact"/>
        <w:rPr>
          <w:rFonts w:cs="Arial"/>
          <w:b/>
        </w:rPr>
      </w:pPr>
      <w:r>
        <w:rPr>
          <w:rFonts w:cs="Arial"/>
        </w:rPr>
        <w:t>Stu shared the Draft Parks Master Plan</w:t>
      </w:r>
    </w:p>
    <w:p w14:paraId="02E16C45" w14:textId="77777777" w:rsidR="009E2F64" w:rsidRPr="007D0165" w:rsidRDefault="009E2F64" w:rsidP="009E2F64">
      <w:pPr>
        <w:pStyle w:val="ListParagraph"/>
        <w:tabs>
          <w:tab w:val="left" w:pos="1440"/>
        </w:tabs>
        <w:spacing w:line="240" w:lineRule="exact"/>
        <w:ind w:left="1080"/>
        <w:rPr>
          <w:rFonts w:cs="Arial"/>
          <w:b/>
        </w:rPr>
      </w:pPr>
    </w:p>
    <w:p w14:paraId="1D03498B" w14:textId="6ED58035" w:rsidR="009E2F64" w:rsidRPr="007D0165" w:rsidRDefault="009E2F64" w:rsidP="009E2F64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exact"/>
        <w:rPr>
          <w:rFonts w:cs="Arial"/>
          <w:b/>
        </w:rPr>
      </w:pPr>
      <w:r w:rsidRPr="007D0165">
        <w:rPr>
          <w:rFonts w:cs="Arial"/>
          <w:b/>
        </w:rPr>
        <w:t>INFORMATION</w:t>
      </w:r>
    </w:p>
    <w:p w14:paraId="22290F00" w14:textId="77777777" w:rsidR="008A6E83" w:rsidRPr="007D0165" w:rsidRDefault="004C460A" w:rsidP="008A6E83">
      <w:pPr>
        <w:pStyle w:val="ListParagraph"/>
        <w:numPr>
          <w:ilvl w:val="1"/>
          <w:numId w:val="1"/>
        </w:numPr>
        <w:tabs>
          <w:tab w:val="left" w:pos="720"/>
        </w:tabs>
        <w:spacing w:line="240" w:lineRule="exact"/>
        <w:rPr>
          <w:rFonts w:cs="Arial"/>
        </w:rPr>
      </w:pPr>
      <w:r w:rsidRPr="007D0165">
        <w:rPr>
          <w:rFonts w:cs="Arial"/>
        </w:rPr>
        <w:t>Just a reminder to submit volunteer time sheets for all time you spend outside of meetings.</w:t>
      </w:r>
    </w:p>
    <w:p w14:paraId="1C3131A4" w14:textId="144D149A" w:rsidR="00AB7FDF" w:rsidRPr="00075725" w:rsidRDefault="00AB7FDF" w:rsidP="00075725">
      <w:pPr>
        <w:tabs>
          <w:tab w:val="left" w:pos="720"/>
        </w:tabs>
        <w:spacing w:line="240" w:lineRule="exact"/>
        <w:rPr>
          <w:rFonts w:cs="Arial"/>
        </w:rPr>
      </w:pPr>
    </w:p>
    <w:p w14:paraId="264A34B9" w14:textId="77777777" w:rsidR="00F3038C" w:rsidRPr="007D0165" w:rsidRDefault="009E2F64" w:rsidP="00F3038C">
      <w:pPr>
        <w:pStyle w:val="ListParagraph"/>
        <w:numPr>
          <w:ilvl w:val="0"/>
          <w:numId w:val="1"/>
        </w:numPr>
        <w:tabs>
          <w:tab w:val="left" w:pos="720"/>
        </w:tabs>
        <w:rPr>
          <w:rFonts w:cs="Arial"/>
          <w:b/>
        </w:rPr>
      </w:pPr>
      <w:r w:rsidRPr="007D0165">
        <w:rPr>
          <w:rFonts w:cs="Arial"/>
          <w:b/>
        </w:rPr>
        <w:t>COMMISSIONER COMMENTS</w:t>
      </w:r>
    </w:p>
    <w:p w14:paraId="232AFA32" w14:textId="441696B8" w:rsidR="00F3038C" w:rsidRPr="00311194" w:rsidRDefault="00CF681F" w:rsidP="00120B47">
      <w:pPr>
        <w:pStyle w:val="ListParagraph"/>
        <w:numPr>
          <w:ilvl w:val="1"/>
          <w:numId w:val="1"/>
        </w:numPr>
        <w:tabs>
          <w:tab w:val="left" w:pos="720"/>
        </w:tabs>
        <w:rPr>
          <w:rFonts w:cs="Arial"/>
        </w:rPr>
      </w:pPr>
      <w:r w:rsidRPr="00311194">
        <w:rPr>
          <w:rFonts w:cs="Arial"/>
        </w:rPr>
        <w:t>Evie – 10</w:t>
      </w:r>
      <w:r w:rsidR="0048277B">
        <w:rPr>
          <w:rFonts w:cs="Arial"/>
        </w:rPr>
        <w:t xml:space="preserve"> hours</w:t>
      </w:r>
      <w:r w:rsidRPr="00311194">
        <w:rPr>
          <w:rFonts w:cs="Arial"/>
        </w:rPr>
        <w:t xml:space="preserve"> on Facebook</w:t>
      </w:r>
    </w:p>
    <w:p w14:paraId="415F7C67" w14:textId="05C74012" w:rsidR="00311194" w:rsidRPr="00311194" w:rsidRDefault="00311194" w:rsidP="00120B47">
      <w:pPr>
        <w:pStyle w:val="ListParagraph"/>
        <w:numPr>
          <w:ilvl w:val="1"/>
          <w:numId w:val="1"/>
        </w:numPr>
        <w:tabs>
          <w:tab w:val="left" w:pos="720"/>
        </w:tabs>
        <w:rPr>
          <w:rFonts w:cs="Arial"/>
        </w:rPr>
      </w:pPr>
      <w:r w:rsidRPr="00311194">
        <w:rPr>
          <w:rFonts w:cs="Arial"/>
        </w:rPr>
        <w:t xml:space="preserve">Karen – </w:t>
      </w:r>
      <w:r w:rsidR="0048277B">
        <w:rPr>
          <w:rFonts w:cs="Arial"/>
        </w:rPr>
        <w:t xml:space="preserve">5 hours </w:t>
      </w:r>
      <w:r w:rsidRPr="00311194">
        <w:rPr>
          <w:rFonts w:cs="Arial"/>
        </w:rPr>
        <w:t>Researching signal box wraps</w:t>
      </w:r>
    </w:p>
    <w:p w14:paraId="42AD1BA4" w14:textId="77777777" w:rsidR="00311194" w:rsidRPr="007D0165" w:rsidRDefault="00311194" w:rsidP="00311194">
      <w:pPr>
        <w:pStyle w:val="ListParagraph"/>
        <w:tabs>
          <w:tab w:val="left" w:pos="720"/>
        </w:tabs>
        <w:ind w:left="1080"/>
        <w:rPr>
          <w:rFonts w:cs="Arial"/>
          <w:b/>
        </w:rPr>
      </w:pPr>
    </w:p>
    <w:p w14:paraId="42CD2848" w14:textId="77777777" w:rsidR="009E2F64" w:rsidRPr="007D0165" w:rsidRDefault="009E2F64" w:rsidP="009E2F64">
      <w:pPr>
        <w:pStyle w:val="ListParagraph"/>
        <w:numPr>
          <w:ilvl w:val="0"/>
          <w:numId w:val="1"/>
        </w:numPr>
        <w:tabs>
          <w:tab w:val="left" w:pos="720"/>
        </w:tabs>
        <w:rPr>
          <w:rFonts w:cs="Arial"/>
          <w:b/>
          <w:color w:val="000000"/>
        </w:rPr>
      </w:pPr>
      <w:r w:rsidRPr="007D0165">
        <w:rPr>
          <w:rFonts w:cs="Arial"/>
          <w:b/>
          <w:color w:val="000000"/>
          <w:u w:val="double"/>
        </w:rPr>
        <w:t>ADJOURNMENT</w:t>
      </w:r>
    </w:p>
    <w:p w14:paraId="538F1D02" w14:textId="6C832788" w:rsidR="009E2F64" w:rsidRPr="007D0165" w:rsidRDefault="009E2F64" w:rsidP="009E2F64">
      <w:pPr>
        <w:tabs>
          <w:tab w:val="left" w:pos="342"/>
        </w:tabs>
        <w:spacing w:line="240" w:lineRule="exact"/>
        <w:ind w:left="720"/>
        <w:jc w:val="both"/>
        <w:rPr>
          <w:rFonts w:cs="Arial"/>
          <w:color w:val="000000"/>
        </w:rPr>
      </w:pPr>
      <w:r w:rsidRPr="007D0165">
        <w:rPr>
          <w:rFonts w:cs="Arial"/>
          <w:color w:val="000000"/>
        </w:rPr>
        <w:t>Meeting was adjourned at</w:t>
      </w:r>
      <w:r w:rsidR="00374222">
        <w:rPr>
          <w:rFonts w:cs="Arial"/>
          <w:color w:val="000000"/>
        </w:rPr>
        <w:t xml:space="preserve"> 6:15</w:t>
      </w:r>
      <w:r w:rsidRPr="007D0165">
        <w:rPr>
          <w:rFonts w:cs="Arial"/>
          <w:color w:val="000000"/>
        </w:rPr>
        <w:t xml:space="preserve"> pm. Next regular meeting is scheduled </w:t>
      </w:r>
      <w:r w:rsidR="00EC0567" w:rsidRPr="007D0165">
        <w:rPr>
          <w:rFonts w:cs="Arial"/>
          <w:color w:val="000000"/>
        </w:rPr>
        <w:t xml:space="preserve">for </w:t>
      </w:r>
      <w:r w:rsidR="00311194">
        <w:rPr>
          <w:rFonts w:cs="Arial"/>
          <w:color w:val="000000"/>
        </w:rPr>
        <w:t>February 9</w:t>
      </w:r>
      <w:r w:rsidR="00311194" w:rsidRPr="00311194">
        <w:rPr>
          <w:rFonts w:cs="Arial"/>
          <w:color w:val="000000"/>
          <w:vertAlign w:val="superscript"/>
        </w:rPr>
        <w:t>th</w:t>
      </w:r>
      <w:r w:rsidR="00311194">
        <w:rPr>
          <w:rFonts w:cs="Arial"/>
          <w:color w:val="000000"/>
        </w:rPr>
        <w:t xml:space="preserve"> </w:t>
      </w:r>
      <w:r w:rsidR="00EC0567" w:rsidRPr="007D0165">
        <w:rPr>
          <w:rFonts w:cs="Arial"/>
          <w:color w:val="000000"/>
        </w:rPr>
        <w:t>on Zoom Videoconference.</w:t>
      </w:r>
    </w:p>
    <w:p w14:paraId="3458C12D" w14:textId="77777777" w:rsidR="001E001D" w:rsidRPr="007D0165" w:rsidRDefault="001E001D"/>
    <w:sectPr w:rsidR="001E001D" w:rsidRPr="007D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6D66"/>
    <w:multiLevelType w:val="hybridMultilevel"/>
    <w:tmpl w:val="61D0F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959D0"/>
    <w:multiLevelType w:val="hybridMultilevel"/>
    <w:tmpl w:val="73AC1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72C9"/>
    <w:multiLevelType w:val="hybridMultilevel"/>
    <w:tmpl w:val="136A09D8"/>
    <w:lvl w:ilvl="0" w:tplc="9C04C47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1" w:tplc="6D96A4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i w:val="0"/>
        <w:strike w:val="0"/>
        <w:dstrike w:val="0"/>
        <w:u w:val="none"/>
        <w:effect w:val="none"/>
      </w:rPr>
    </w:lvl>
    <w:lvl w:ilvl="2" w:tplc="D44E6E1E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FB639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64"/>
    <w:rsid w:val="00001406"/>
    <w:rsid w:val="0001086D"/>
    <w:rsid w:val="00015CDB"/>
    <w:rsid w:val="00033BB5"/>
    <w:rsid w:val="00047C2E"/>
    <w:rsid w:val="0005766F"/>
    <w:rsid w:val="00070D8D"/>
    <w:rsid w:val="00070EC3"/>
    <w:rsid w:val="00075725"/>
    <w:rsid w:val="00080133"/>
    <w:rsid w:val="000A3659"/>
    <w:rsid w:val="000A42AC"/>
    <w:rsid w:val="000B7529"/>
    <w:rsid w:val="000D1642"/>
    <w:rsid w:val="000F01AD"/>
    <w:rsid w:val="00120B47"/>
    <w:rsid w:val="00140B11"/>
    <w:rsid w:val="001601FC"/>
    <w:rsid w:val="00160600"/>
    <w:rsid w:val="00191800"/>
    <w:rsid w:val="0019462A"/>
    <w:rsid w:val="001A68CD"/>
    <w:rsid w:val="001B4635"/>
    <w:rsid w:val="001B72C4"/>
    <w:rsid w:val="001E001D"/>
    <w:rsid w:val="001F51E9"/>
    <w:rsid w:val="001F75AB"/>
    <w:rsid w:val="00220BCD"/>
    <w:rsid w:val="00233D4C"/>
    <w:rsid w:val="00236215"/>
    <w:rsid w:val="00254519"/>
    <w:rsid w:val="0028483F"/>
    <w:rsid w:val="00286678"/>
    <w:rsid w:val="00293771"/>
    <w:rsid w:val="002942BB"/>
    <w:rsid w:val="002A44EF"/>
    <w:rsid w:val="002B3447"/>
    <w:rsid w:val="002B4BB9"/>
    <w:rsid w:val="002C1DE0"/>
    <w:rsid w:val="002E1482"/>
    <w:rsid w:val="00311194"/>
    <w:rsid w:val="0031276F"/>
    <w:rsid w:val="003154D9"/>
    <w:rsid w:val="00323F27"/>
    <w:rsid w:val="0032606C"/>
    <w:rsid w:val="00362166"/>
    <w:rsid w:val="0036230E"/>
    <w:rsid w:val="00363EB5"/>
    <w:rsid w:val="00374222"/>
    <w:rsid w:val="003812C8"/>
    <w:rsid w:val="003A2EBA"/>
    <w:rsid w:val="003A305A"/>
    <w:rsid w:val="003E5848"/>
    <w:rsid w:val="003F26F8"/>
    <w:rsid w:val="003F4446"/>
    <w:rsid w:val="003F4C3A"/>
    <w:rsid w:val="003F570B"/>
    <w:rsid w:val="00440152"/>
    <w:rsid w:val="0044324B"/>
    <w:rsid w:val="0045228E"/>
    <w:rsid w:val="00461BDD"/>
    <w:rsid w:val="00463DAE"/>
    <w:rsid w:val="0047129F"/>
    <w:rsid w:val="0048277B"/>
    <w:rsid w:val="00484EC0"/>
    <w:rsid w:val="004A2D0F"/>
    <w:rsid w:val="004A2FCD"/>
    <w:rsid w:val="004C0F4D"/>
    <w:rsid w:val="004C460A"/>
    <w:rsid w:val="004C61E2"/>
    <w:rsid w:val="005323F6"/>
    <w:rsid w:val="00532EE7"/>
    <w:rsid w:val="005448CE"/>
    <w:rsid w:val="00565BC7"/>
    <w:rsid w:val="00580F9D"/>
    <w:rsid w:val="005975A4"/>
    <w:rsid w:val="005A156A"/>
    <w:rsid w:val="005F08D4"/>
    <w:rsid w:val="00602F7E"/>
    <w:rsid w:val="006107CE"/>
    <w:rsid w:val="0061683D"/>
    <w:rsid w:val="00622566"/>
    <w:rsid w:val="00625756"/>
    <w:rsid w:val="006262C0"/>
    <w:rsid w:val="00627608"/>
    <w:rsid w:val="00645FA3"/>
    <w:rsid w:val="00667E35"/>
    <w:rsid w:val="00674CFB"/>
    <w:rsid w:val="0067786E"/>
    <w:rsid w:val="00694FF2"/>
    <w:rsid w:val="006B26C0"/>
    <w:rsid w:val="006B3CE4"/>
    <w:rsid w:val="006E652D"/>
    <w:rsid w:val="006F4B89"/>
    <w:rsid w:val="0070584B"/>
    <w:rsid w:val="00713689"/>
    <w:rsid w:val="00722B07"/>
    <w:rsid w:val="0077737D"/>
    <w:rsid w:val="00796CA6"/>
    <w:rsid w:val="007C51A1"/>
    <w:rsid w:val="007C70C5"/>
    <w:rsid w:val="007D0165"/>
    <w:rsid w:val="007F6528"/>
    <w:rsid w:val="007F7CF4"/>
    <w:rsid w:val="00827D98"/>
    <w:rsid w:val="00836449"/>
    <w:rsid w:val="00896FAC"/>
    <w:rsid w:val="008A3DB4"/>
    <w:rsid w:val="008A6E83"/>
    <w:rsid w:val="008C64AE"/>
    <w:rsid w:val="008F6D20"/>
    <w:rsid w:val="00912021"/>
    <w:rsid w:val="00945A20"/>
    <w:rsid w:val="0094627C"/>
    <w:rsid w:val="00967940"/>
    <w:rsid w:val="00977F72"/>
    <w:rsid w:val="0099747B"/>
    <w:rsid w:val="009B52B4"/>
    <w:rsid w:val="009B632A"/>
    <w:rsid w:val="009C0B32"/>
    <w:rsid w:val="009C29EC"/>
    <w:rsid w:val="009E2F64"/>
    <w:rsid w:val="009F5CF0"/>
    <w:rsid w:val="009F7D7B"/>
    <w:rsid w:val="00A01168"/>
    <w:rsid w:val="00A06EBB"/>
    <w:rsid w:val="00A22648"/>
    <w:rsid w:val="00A37ADA"/>
    <w:rsid w:val="00A5678B"/>
    <w:rsid w:val="00A66DBE"/>
    <w:rsid w:val="00A8751C"/>
    <w:rsid w:val="00AA02C7"/>
    <w:rsid w:val="00AA0407"/>
    <w:rsid w:val="00AB7FDF"/>
    <w:rsid w:val="00AE207A"/>
    <w:rsid w:val="00AE2C6D"/>
    <w:rsid w:val="00AE660E"/>
    <w:rsid w:val="00B16492"/>
    <w:rsid w:val="00B2445A"/>
    <w:rsid w:val="00B463F1"/>
    <w:rsid w:val="00B61445"/>
    <w:rsid w:val="00BA2E6E"/>
    <w:rsid w:val="00BB5600"/>
    <w:rsid w:val="00BE1866"/>
    <w:rsid w:val="00C03F2D"/>
    <w:rsid w:val="00C21BCC"/>
    <w:rsid w:val="00C43FF5"/>
    <w:rsid w:val="00C472B9"/>
    <w:rsid w:val="00C747F2"/>
    <w:rsid w:val="00C8721F"/>
    <w:rsid w:val="00CA020D"/>
    <w:rsid w:val="00CA66F6"/>
    <w:rsid w:val="00CC2CEA"/>
    <w:rsid w:val="00CC4239"/>
    <w:rsid w:val="00CD67E2"/>
    <w:rsid w:val="00CE3CD5"/>
    <w:rsid w:val="00CF4274"/>
    <w:rsid w:val="00CF681F"/>
    <w:rsid w:val="00D13DB9"/>
    <w:rsid w:val="00D25835"/>
    <w:rsid w:val="00D303ED"/>
    <w:rsid w:val="00D34889"/>
    <w:rsid w:val="00D40E7A"/>
    <w:rsid w:val="00D431EC"/>
    <w:rsid w:val="00D45913"/>
    <w:rsid w:val="00D57B59"/>
    <w:rsid w:val="00D73D5D"/>
    <w:rsid w:val="00DA397B"/>
    <w:rsid w:val="00DD0CAF"/>
    <w:rsid w:val="00DE46BC"/>
    <w:rsid w:val="00DF4FF0"/>
    <w:rsid w:val="00E22C96"/>
    <w:rsid w:val="00E2314C"/>
    <w:rsid w:val="00E27F2B"/>
    <w:rsid w:val="00E65CCB"/>
    <w:rsid w:val="00E7222C"/>
    <w:rsid w:val="00E83662"/>
    <w:rsid w:val="00E87071"/>
    <w:rsid w:val="00E87D8A"/>
    <w:rsid w:val="00EA0D4F"/>
    <w:rsid w:val="00EA4090"/>
    <w:rsid w:val="00EB05B9"/>
    <w:rsid w:val="00EC0567"/>
    <w:rsid w:val="00EC5D47"/>
    <w:rsid w:val="00EC670D"/>
    <w:rsid w:val="00EE54C1"/>
    <w:rsid w:val="00EE7AEA"/>
    <w:rsid w:val="00F0104F"/>
    <w:rsid w:val="00F26359"/>
    <w:rsid w:val="00F3038C"/>
    <w:rsid w:val="00F32CF5"/>
    <w:rsid w:val="00F34B73"/>
    <w:rsid w:val="00F51BFF"/>
    <w:rsid w:val="00F7249F"/>
    <w:rsid w:val="00FB7E1C"/>
    <w:rsid w:val="00FC6935"/>
    <w:rsid w:val="00FD3465"/>
    <w:rsid w:val="00FE6BFE"/>
    <w:rsid w:val="00FF31BC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A706"/>
  <w15:chartTrackingRefBased/>
  <w15:docId w15:val="{7207E661-1FAB-44E5-B6FF-45E5FC3F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52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C0E8-E941-43ED-9A43-D3888957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Spence</dc:creator>
  <cp:keywords/>
  <dc:description/>
  <cp:lastModifiedBy>Sandra Patterson</cp:lastModifiedBy>
  <cp:revision>2</cp:revision>
  <dcterms:created xsi:type="dcterms:W3CDTF">2022-02-11T18:39:00Z</dcterms:created>
  <dcterms:modified xsi:type="dcterms:W3CDTF">2022-02-11T18:39:00Z</dcterms:modified>
</cp:coreProperties>
</file>